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07F" w:rsidRPr="006B38E3" w:rsidRDefault="00EF1CB3" w:rsidP="00EF1CB3">
      <w:pPr>
        <w:jc w:val="both"/>
        <w:rPr>
          <w:b/>
        </w:rPr>
      </w:pPr>
      <w:r w:rsidRPr="006B38E3">
        <w:rPr>
          <w:b/>
        </w:rPr>
        <w:t>INSTRUCCIONES PARA EL TRABAJO RELACIONADO CON LOS ARTICULOS SOBRE ORGANISMOS GENETICAMENTE MODIFICADOS</w:t>
      </w:r>
    </w:p>
    <w:p w:rsidR="00EF1CB3" w:rsidRDefault="00EF1CB3" w:rsidP="00EF1CB3">
      <w:pPr>
        <w:jc w:val="both"/>
      </w:pPr>
    </w:p>
    <w:p w:rsidR="00EF1CB3" w:rsidRDefault="00EF1CB3" w:rsidP="00EF1CB3">
      <w:pPr>
        <w:pStyle w:val="Prrafodelista"/>
        <w:numPr>
          <w:ilvl w:val="0"/>
          <w:numId w:val="1"/>
        </w:numPr>
        <w:jc w:val="both"/>
      </w:pPr>
      <w:r>
        <w:t>Deberán leer los artículos “Deshaciendo los mitos”, “Y tu ¿Sabes lo que comes?” y “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perceptions</w:t>
      </w:r>
      <w:proofErr w:type="spellEnd"/>
      <w:r>
        <w:t xml:space="preserve"> of </w:t>
      </w:r>
      <w:proofErr w:type="spellStart"/>
      <w:r>
        <w:t>transgenics</w:t>
      </w:r>
      <w:proofErr w:type="spellEnd"/>
      <w:r>
        <w:t xml:space="preserve"> </w:t>
      </w:r>
      <w:proofErr w:type="spellStart"/>
      <w:r>
        <w:t>animals</w:t>
      </w:r>
      <w:proofErr w:type="spellEnd"/>
      <w:r>
        <w:t>”.</w:t>
      </w:r>
    </w:p>
    <w:p w:rsidR="00EF1CB3" w:rsidRDefault="00EF1CB3" w:rsidP="00EF1CB3">
      <w:pPr>
        <w:pStyle w:val="Prrafodelista"/>
        <w:numPr>
          <w:ilvl w:val="0"/>
          <w:numId w:val="1"/>
        </w:numPr>
        <w:jc w:val="both"/>
      </w:pPr>
      <w:r>
        <w:t xml:space="preserve">Realizaran un ensayo de una cuartilla sobre los dos artículos en español, con su opinión sobre cada uno de ellos. </w:t>
      </w:r>
    </w:p>
    <w:p w:rsidR="00EF1CB3" w:rsidRDefault="00EF1CB3" w:rsidP="00EF1CB3">
      <w:pPr>
        <w:pStyle w:val="Prrafodelista"/>
        <w:numPr>
          <w:ilvl w:val="0"/>
          <w:numId w:val="1"/>
        </w:numPr>
        <w:jc w:val="both"/>
      </w:pPr>
      <w:r>
        <w:t>Sobre el artículo en inglés, deberán contestar las siguientes preguntas:</w:t>
      </w:r>
    </w:p>
    <w:p w:rsidR="00EF1CB3" w:rsidRDefault="00EF1CB3" w:rsidP="00EF1CB3">
      <w:pPr>
        <w:pStyle w:val="Prrafodelista"/>
        <w:numPr>
          <w:ilvl w:val="0"/>
          <w:numId w:val="2"/>
        </w:numPr>
        <w:jc w:val="both"/>
      </w:pPr>
      <w:r>
        <w:t xml:space="preserve">¿Cuáles es la opinión general que tienen las personas sobre </w:t>
      </w:r>
      <w:r w:rsidR="00950FF8">
        <w:t>el uso de la biotecnología?</w:t>
      </w:r>
    </w:p>
    <w:p w:rsidR="00950FF8" w:rsidRDefault="00950FF8" w:rsidP="00EF1CB3">
      <w:pPr>
        <w:pStyle w:val="Prrafodelista"/>
        <w:numPr>
          <w:ilvl w:val="0"/>
          <w:numId w:val="2"/>
        </w:numPr>
        <w:jc w:val="both"/>
      </w:pPr>
      <w:r>
        <w:t xml:space="preserve">¿Cuáles son los principales puntos de interés para las personas cuando se discute sobre biotecnología? </w:t>
      </w:r>
      <w:r w:rsidR="006B38E3">
        <w:t>De ellos, ¿Cuál es el más importante para ti?</w:t>
      </w:r>
    </w:p>
    <w:p w:rsidR="006B38E3" w:rsidRDefault="006B38E3" w:rsidP="00EF1CB3">
      <w:pPr>
        <w:pStyle w:val="Prrafodelista"/>
        <w:numPr>
          <w:ilvl w:val="0"/>
          <w:numId w:val="2"/>
        </w:numPr>
        <w:jc w:val="both"/>
      </w:pPr>
      <w:r>
        <w:t>¿Qué opinan el público en general y los investigadores con respecto a la clonación animal y humana?</w:t>
      </w:r>
    </w:p>
    <w:p w:rsidR="006B38E3" w:rsidRDefault="006B38E3" w:rsidP="00EF1CB3">
      <w:pPr>
        <w:pStyle w:val="Prrafodelista"/>
        <w:numPr>
          <w:ilvl w:val="0"/>
          <w:numId w:val="2"/>
        </w:numPr>
        <w:jc w:val="both"/>
      </w:pPr>
      <w:r>
        <w:t>De acuerdo al artículo ¿Cuál es la posición en los EU con respecto al uso de animales transgénicos utilizados</w:t>
      </w:r>
      <w:bookmarkStart w:id="0" w:name="_GoBack"/>
      <w:bookmarkEnd w:id="0"/>
      <w:r>
        <w:t xml:space="preserve"> para la alimentación humana?</w:t>
      </w:r>
    </w:p>
    <w:p w:rsidR="006B38E3" w:rsidRDefault="006B38E3" w:rsidP="006B38E3">
      <w:pPr>
        <w:pStyle w:val="Prrafodelista"/>
        <w:numPr>
          <w:ilvl w:val="0"/>
          <w:numId w:val="1"/>
        </w:numPr>
        <w:jc w:val="both"/>
      </w:pPr>
      <w:r>
        <w:t>Los 2 ensayos y las preguntas del artículo en ingles deberán entregarse el día jueves 22 de marzo para la sección 1 y el viernes 23 para la sección 3.</w:t>
      </w:r>
    </w:p>
    <w:sectPr w:rsidR="006B38E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30C41"/>
    <w:multiLevelType w:val="hybridMultilevel"/>
    <w:tmpl w:val="734E14DA"/>
    <w:lvl w:ilvl="0" w:tplc="E8FE133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5724BFE"/>
    <w:multiLevelType w:val="hybridMultilevel"/>
    <w:tmpl w:val="9BC0C45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CB3"/>
    <w:rsid w:val="002E107F"/>
    <w:rsid w:val="006B38E3"/>
    <w:rsid w:val="00950FF8"/>
    <w:rsid w:val="00EF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F1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F1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</dc:creator>
  <cp:lastModifiedBy>Gerard</cp:lastModifiedBy>
  <cp:revision>1</cp:revision>
  <dcterms:created xsi:type="dcterms:W3CDTF">2012-03-10T05:32:00Z</dcterms:created>
  <dcterms:modified xsi:type="dcterms:W3CDTF">2012-03-10T06:01:00Z</dcterms:modified>
</cp:coreProperties>
</file>